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3A20" w14:textId="5EEC268E" w:rsidR="0051682E" w:rsidRPr="00851E2A" w:rsidRDefault="00851E2A" w:rsidP="00851E2A">
      <w:pPr>
        <w:spacing w:after="0"/>
        <w:rPr>
          <w:rFonts w:cs="Arial"/>
        </w:rPr>
      </w:pPr>
      <w:r w:rsidRPr="00851E2A">
        <w:rPr>
          <w:rFonts w:cs="Arial"/>
          <w:b/>
        </w:rPr>
        <w:t xml:space="preserve">Title and Focus </w:t>
      </w:r>
      <w:r w:rsidR="0051682E" w:rsidRPr="00851E2A">
        <w:rPr>
          <w:rFonts w:cs="Arial"/>
          <w:b/>
        </w:rPr>
        <w:t>of Activity:</w:t>
      </w:r>
      <w:r w:rsidR="000B0734" w:rsidRPr="00851E2A">
        <w:rPr>
          <w:rFonts w:cs="Arial"/>
        </w:rPr>
        <w:t xml:space="preserve"> </w:t>
      </w:r>
      <w:r w:rsidR="009A1369" w:rsidRPr="0008741A">
        <w:rPr>
          <w:rFonts w:cs="Arial"/>
          <w:u w:val="single"/>
        </w:rPr>
        <w:t>Technology for Neurological interventions</w:t>
      </w:r>
    </w:p>
    <w:p w14:paraId="2C84CC39" w14:textId="12D262BF" w:rsidR="0051682E" w:rsidRDefault="00697122" w:rsidP="00851E2A">
      <w:pPr>
        <w:spacing w:after="0"/>
        <w:rPr>
          <w:rFonts w:cs="Arial"/>
          <w:i/>
        </w:rPr>
      </w:pPr>
      <w:r>
        <w:rPr>
          <w:rFonts w:cs="Arial"/>
          <w:i/>
        </w:rPr>
        <w:t xml:space="preserve">Management of care; </w:t>
      </w:r>
      <w:r w:rsidR="00851E2A">
        <w:rPr>
          <w:rFonts w:cs="Arial"/>
          <w:i/>
        </w:rPr>
        <w:t>Innovation</w:t>
      </w:r>
    </w:p>
    <w:p w14:paraId="6A2262C4" w14:textId="77777777" w:rsidR="00851E2A" w:rsidRPr="00851E2A" w:rsidRDefault="00851E2A" w:rsidP="00851E2A">
      <w:pPr>
        <w:spacing w:after="0"/>
        <w:rPr>
          <w:rFonts w:cs="Arial"/>
          <w:i/>
        </w:rPr>
      </w:pPr>
    </w:p>
    <w:p w14:paraId="079DD671" w14:textId="533C46B6" w:rsidR="009A1369" w:rsidRPr="00851E2A" w:rsidRDefault="0051682E" w:rsidP="00851E2A">
      <w:pPr>
        <w:spacing w:after="0"/>
        <w:rPr>
          <w:rFonts w:cs="Arial"/>
        </w:rPr>
      </w:pPr>
      <w:r w:rsidRPr="00851E2A">
        <w:rPr>
          <w:rFonts w:cs="Arial"/>
          <w:b/>
        </w:rPr>
        <w:t>Contributor(s):</w:t>
      </w:r>
      <w:r w:rsidR="000B0734" w:rsidRPr="00851E2A">
        <w:rPr>
          <w:rFonts w:cs="Arial"/>
        </w:rPr>
        <w:t xml:space="preserve"> </w:t>
      </w:r>
      <w:r w:rsidR="00851E2A">
        <w:rPr>
          <w:rFonts w:cs="Arial"/>
        </w:rPr>
        <w:tab/>
      </w:r>
      <w:r w:rsidR="009A1369" w:rsidRPr="00851E2A">
        <w:rPr>
          <w:rFonts w:cs="Arial"/>
        </w:rPr>
        <w:t>Christine Childers PT, MS, GCS, CEEAA.  cchilders@usa.edu</w:t>
      </w:r>
    </w:p>
    <w:p w14:paraId="7F328D98" w14:textId="4A719B5E" w:rsidR="0051682E" w:rsidRPr="00851E2A" w:rsidRDefault="009A1369" w:rsidP="00851E2A">
      <w:pPr>
        <w:spacing w:after="0"/>
        <w:rPr>
          <w:rFonts w:cs="Arial"/>
        </w:rPr>
      </w:pPr>
      <w:r w:rsidRPr="00851E2A">
        <w:rPr>
          <w:rFonts w:cs="Arial"/>
        </w:rPr>
        <w:t>University of St. Augustine for health sciences, San Marcos California</w:t>
      </w:r>
    </w:p>
    <w:p w14:paraId="516F0F2E" w14:textId="77777777" w:rsidR="0051682E" w:rsidRDefault="0051682E" w:rsidP="00851E2A">
      <w:pPr>
        <w:pStyle w:val="ListParagraph"/>
        <w:spacing w:after="0"/>
        <w:ind w:left="360"/>
        <w:rPr>
          <w:rFonts w:cs="Arial"/>
        </w:rPr>
      </w:pPr>
    </w:p>
    <w:p w14:paraId="759A4912" w14:textId="77777777" w:rsidR="00851E2A" w:rsidRDefault="0051682E" w:rsidP="00851E2A">
      <w:pPr>
        <w:spacing w:after="0"/>
        <w:rPr>
          <w:rFonts w:cs="Arial"/>
        </w:rPr>
      </w:pPr>
      <w:r w:rsidRPr="00851E2A">
        <w:rPr>
          <w:rFonts w:cs="Arial"/>
          <w:b/>
        </w:rPr>
        <w:t xml:space="preserve">Course </w:t>
      </w:r>
      <w:r w:rsidR="00851E2A" w:rsidRPr="00851E2A">
        <w:rPr>
          <w:rFonts w:cs="Arial"/>
          <w:b/>
        </w:rPr>
        <w:t>Information</w:t>
      </w:r>
      <w:r w:rsidRPr="00851E2A">
        <w:rPr>
          <w:rFonts w:cs="Arial"/>
          <w:b/>
        </w:rPr>
        <w:t>:</w:t>
      </w:r>
      <w:r w:rsidR="000B0734" w:rsidRPr="00851E2A">
        <w:rPr>
          <w:rFonts w:cs="Arial"/>
          <w:b/>
        </w:rPr>
        <w:t xml:space="preserve"> </w:t>
      </w:r>
    </w:p>
    <w:p w14:paraId="31883C90" w14:textId="565C02CB" w:rsidR="0051682E" w:rsidRPr="00851E2A" w:rsidRDefault="00851E2A" w:rsidP="00851E2A">
      <w:pPr>
        <w:spacing w:after="0"/>
        <w:rPr>
          <w:rFonts w:cs="Arial"/>
        </w:rPr>
      </w:pPr>
      <w:r>
        <w:rPr>
          <w:rFonts w:cs="Arial"/>
        </w:rPr>
        <w:t>Adult</w:t>
      </w:r>
      <w:r w:rsidRPr="00851E2A">
        <w:rPr>
          <w:rFonts w:cs="Arial"/>
        </w:rPr>
        <w:t xml:space="preserve"> </w:t>
      </w:r>
      <w:r>
        <w:rPr>
          <w:rFonts w:cs="Arial"/>
        </w:rPr>
        <w:t>Neuromuscular 3, A</w:t>
      </w:r>
      <w:r w:rsidR="009A1369" w:rsidRPr="00851E2A">
        <w:rPr>
          <w:rFonts w:cs="Arial"/>
        </w:rPr>
        <w:t xml:space="preserve">dvanced </w:t>
      </w:r>
      <w:r>
        <w:rPr>
          <w:rFonts w:cs="Arial"/>
        </w:rPr>
        <w:t>E</w:t>
      </w:r>
      <w:r w:rsidR="009A1369" w:rsidRPr="00851E2A">
        <w:rPr>
          <w:rFonts w:cs="Arial"/>
        </w:rPr>
        <w:t>valu</w:t>
      </w:r>
      <w:r>
        <w:rPr>
          <w:rFonts w:cs="Arial"/>
        </w:rPr>
        <w:t xml:space="preserve">ation and Interventions; </w:t>
      </w:r>
      <w:r w:rsidR="009A1369" w:rsidRPr="00851E2A">
        <w:rPr>
          <w:rFonts w:cs="Arial"/>
        </w:rPr>
        <w:t>2 credits</w:t>
      </w:r>
      <w:r>
        <w:rPr>
          <w:rFonts w:cs="Arial"/>
        </w:rPr>
        <w:t xml:space="preserve">; </w:t>
      </w:r>
      <w:r w:rsidR="009A1369" w:rsidRPr="00851E2A">
        <w:rPr>
          <w:rFonts w:cs="Arial"/>
        </w:rPr>
        <w:t>Final of the triad</w:t>
      </w:r>
      <w:r>
        <w:rPr>
          <w:rFonts w:cs="Arial"/>
        </w:rPr>
        <w:t xml:space="preserve"> of neurological classes, </w:t>
      </w:r>
      <w:r w:rsidR="009A1369" w:rsidRPr="00851E2A">
        <w:rPr>
          <w:rFonts w:cs="Arial"/>
        </w:rPr>
        <w:t>in the 5</w:t>
      </w:r>
      <w:r w:rsidR="009A1369" w:rsidRPr="00851E2A">
        <w:rPr>
          <w:rFonts w:cs="Arial"/>
          <w:vertAlign w:val="superscript"/>
        </w:rPr>
        <w:t>th</w:t>
      </w:r>
      <w:r w:rsidR="009A1369" w:rsidRPr="00851E2A">
        <w:rPr>
          <w:rFonts w:cs="Arial"/>
        </w:rPr>
        <w:t xml:space="preserve"> term of a 7 term program.  Occurs simultaneously w</w:t>
      </w:r>
      <w:r w:rsidR="007367C2" w:rsidRPr="00851E2A">
        <w:rPr>
          <w:rFonts w:cs="Arial"/>
        </w:rPr>
        <w:t xml:space="preserve">ith pediatric interventions, </w:t>
      </w:r>
      <w:r w:rsidR="009A1369" w:rsidRPr="00851E2A">
        <w:rPr>
          <w:rFonts w:cs="Arial"/>
        </w:rPr>
        <w:t>MSS 3 and 4</w:t>
      </w:r>
      <w:r w:rsidR="007367C2" w:rsidRPr="00851E2A">
        <w:rPr>
          <w:rFonts w:cs="Arial"/>
        </w:rPr>
        <w:t xml:space="preserve"> which are advanced orthopedic manual clinical skills for extremities and spine</w:t>
      </w:r>
      <w:r w:rsidR="009A1369" w:rsidRPr="00851E2A">
        <w:rPr>
          <w:rFonts w:cs="Arial"/>
        </w:rPr>
        <w:t xml:space="preserve">, research and critical thinking. </w:t>
      </w:r>
    </w:p>
    <w:p w14:paraId="52882984" w14:textId="77777777" w:rsidR="0051682E" w:rsidRPr="00851E2A" w:rsidRDefault="0051682E" w:rsidP="00851E2A">
      <w:pPr>
        <w:pStyle w:val="ListParagraph"/>
        <w:spacing w:after="0"/>
        <w:ind w:left="360"/>
        <w:rPr>
          <w:rFonts w:cs="Arial"/>
        </w:rPr>
      </w:pPr>
    </w:p>
    <w:p w14:paraId="2BF0A013" w14:textId="1F0D52B1" w:rsidR="00171898" w:rsidRPr="00171898" w:rsidRDefault="00171898" w:rsidP="00851E2A">
      <w:pPr>
        <w:spacing w:after="0"/>
        <w:rPr>
          <w:rFonts w:cs="Arial"/>
          <w:b/>
        </w:rPr>
      </w:pPr>
      <w:r w:rsidRPr="00171898">
        <w:rPr>
          <w:rFonts w:cs="Arial"/>
          <w:b/>
        </w:rPr>
        <w:t>Learning Activity Description:</w:t>
      </w:r>
    </w:p>
    <w:p w14:paraId="3DD7D466" w14:textId="312A2681" w:rsidR="00171898" w:rsidRPr="00851E2A" w:rsidRDefault="00171898" w:rsidP="00171898">
      <w:pPr>
        <w:spacing w:after="0"/>
        <w:rPr>
          <w:rFonts w:cs="Arial"/>
        </w:rPr>
      </w:pPr>
      <w:r w:rsidRPr="00171898">
        <w:rPr>
          <w:rFonts w:cs="Arial"/>
          <w:u w:val="single"/>
        </w:rPr>
        <w:t>Context/Purpose</w:t>
      </w:r>
      <w:r w:rsidR="001429A1" w:rsidRPr="00171898">
        <w:rPr>
          <w:rFonts w:cs="Arial"/>
          <w:u w:val="single"/>
        </w:rPr>
        <w:t>:</w:t>
      </w:r>
      <w:r w:rsidR="001429A1" w:rsidRPr="00851E2A">
        <w:rPr>
          <w:rFonts w:cs="Arial"/>
        </w:rPr>
        <w:t xml:space="preserve"> </w:t>
      </w:r>
      <w:r w:rsidR="009A1369" w:rsidRPr="00851E2A">
        <w:rPr>
          <w:rFonts w:cs="Arial"/>
        </w:rPr>
        <w:t xml:space="preserve">Students are put into </w:t>
      </w:r>
      <w:r w:rsidR="00002AE2">
        <w:rPr>
          <w:rFonts w:cs="Arial"/>
        </w:rPr>
        <w:t xml:space="preserve">10 </w:t>
      </w:r>
      <w:r w:rsidR="009A1369" w:rsidRPr="00851E2A">
        <w:rPr>
          <w:rFonts w:cs="Arial"/>
        </w:rPr>
        <w:t xml:space="preserve">small groups </w:t>
      </w:r>
      <w:r w:rsidR="00002AE2">
        <w:rPr>
          <w:rFonts w:cs="Arial"/>
        </w:rPr>
        <w:t xml:space="preserve">of </w:t>
      </w:r>
      <w:r w:rsidR="009A1369" w:rsidRPr="00851E2A">
        <w:rPr>
          <w:rFonts w:cs="Arial"/>
        </w:rPr>
        <w:t xml:space="preserve">4 – 6 </w:t>
      </w:r>
      <w:r w:rsidR="001429A1" w:rsidRPr="00851E2A">
        <w:rPr>
          <w:rFonts w:cs="Arial"/>
        </w:rPr>
        <w:t>people and assigned</w:t>
      </w:r>
      <w:r w:rsidR="009A1369" w:rsidRPr="00851E2A">
        <w:rPr>
          <w:rFonts w:cs="Arial"/>
        </w:rPr>
        <w:t xml:space="preserve"> a technology currently available </w:t>
      </w:r>
      <w:r w:rsidRPr="00851E2A">
        <w:rPr>
          <w:rFonts w:cs="Arial"/>
        </w:rPr>
        <w:t>to clinicians for patients with neurological conditions.</w:t>
      </w:r>
      <w:r w:rsidR="009A1369" w:rsidRPr="00851E2A">
        <w:rPr>
          <w:rFonts w:cs="Arial"/>
        </w:rPr>
        <w:t xml:space="preserve">  </w:t>
      </w:r>
      <w:r w:rsidRPr="00851E2A">
        <w:rPr>
          <w:rFonts w:cs="Arial"/>
        </w:rPr>
        <w:t>Students prepare a poster board presentation of a type of technology currently available</w:t>
      </w:r>
      <w:r>
        <w:rPr>
          <w:rFonts w:cs="Arial"/>
        </w:rPr>
        <w:t>.</w:t>
      </w:r>
      <w:r w:rsidRPr="00851E2A">
        <w:rPr>
          <w:rFonts w:cs="Arial"/>
        </w:rPr>
        <w:t xml:space="preserve"> </w:t>
      </w:r>
      <w:r w:rsidR="009A1369" w:rsidRPr="00851E2A">
        <w:rPr>
          <w:rFonts w:cs="Arial"/>
        </w:rPr>
        <w:t xml:space="preserve">These include but are not limited to: </w:t>
      </w:r>
    </w:p>
    <w:p w14:paraId="1BFC1ECE" w14:textId="26EF407D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Blue marble game company</w:t>
      </w:r>
    </w:p>
    <w:p w14:paraId="32367ED5" w14:textId="3B4FCB43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proofErr w:type="spellStart"/>
      <w:r w:rsidRPr="00171898">
        <w:rPr>
          <w:rFonts w:cs="Arial"/>
        </w:rPr>
        <w:t>Jintronix</w:t>
      </w:r>
      <w:proofErr w:type="spellEnd"/>
    </w:p>
    <w:p w14:paraId="6FAC7B7B" w14:textId="72FD943C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proofErr w:type="spellStart"/>
      <w:r w:rsidRPr="00171898">
        <w:rPr>
          <w:rFonts w:cs="Arial"/>
        </w:rPr>
        <w:t>Robowalk</w:t>
      </w:r>
      <w:proofErr w:type="spellEnd"/>
    </w:p>
    <w:p w14:paraId="470A102D" w14:textId="4F9B273B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Alter G</w:t>
      </w:r>
    </w:p>
    <w:p w14:paraId="681B56CD" w14:textId="289AA320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Lite Gait</w:t>
      </w:r>
    </w:p>
    <w:p w14:paraId="7BDDE91C" w14:textId="1152285F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Exoskeleton</w:t>
      </w:r>
    </w:p>
    <w:p w14:paraId="0B44D3EE" w14:textId="7D94C6E5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Bionic leg/arm</w:t>
      </w:r>
    </w:p>
    <w:p w14:paraId="6A831592" w14:textId="5ED455BE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Wii/gaming systems available outside of medical profession</w:t>
      </w:r>
    </w:p>
    <w:p w14:paraId="41DF6026" w14:textId="2539ABD7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Virtual reality programs</w:t>
      </w:r>
    </w:p>
    <w:p w14:paraId="3178710A" w14:textId="07A2EE78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APPS designed for patient use</w:t>
      </w:r>
    </w:p>
    <w:p w14:paraId="7495614D" w14:textId="457F1119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APPS designed for therapist use</w:t>
      </w:r>
    </w:p>
    <w:p w14:paraId="21C2AA8E" w14:textId="69BFF16E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r w:rsidRPr="00171898">
        <w:rPr>
          <w:rFonts w:cs="Arial"/>
        </w:rPr>
        <w:t>BIONESS- several items</w:t>
      </w:r>
    </w:p>
    <w:p w14:paraId="4415CC7F" w14:textId="4E1F40AA" w:rsidR="00171898" w:rsidRPr="00171898" w:rsidRDefault="00171898" w:rsidP="00171898">
      <w:pPr>
        <w:pStyle w:val="ListParagraph"/>
        <w:numPr>
          <w:ilvl w:val="0"/>
          <w:numId w:val="9"/>
        </w:numPr>
        <w:spacing w:after="0"/>
        <w:rPr>
          <w:rFonts w:cs="Arial"/>
        </w:rPr>
      </w:pPr>
      <w:proofErr w:type="spellStart"/>
      <w:r w:rsidRPr="00171898">
        <w:rPr>
          <w:rFonts w:cs="Arial"/>
        </w:rPr>
        <w:t>Barihab</w:t>
      </w:r>
      <w:proofErr w:type="spellEnd"/>
      <w:r w:rsidRPr="00171898">
        <w:rPr>
          <w:rFonts w:cs="Arial"/>
        </w:rPr>
        <w:t xml:space="preserve"> table by therapeutic industries</w:t>
      </w:r>
    </w:p>
    <w:p w14:paraId="135305D9" w14:textId="77777777" w:rsidR="00171898" w:rsidRPr="00851E2A" w:rsidRDefault="00171898" w:rsidP="00171898">
      <w:pPr>
        <w:spacing w:after="0"/>
        <w:rPr>
          <w:rFonts w:cs="Arial"/>
        </w:rPr>
      </w:pPr>
    </w:p>
    <w:p w14:paraId="69708EA4" w14:textId="19930A8C" w:rsidR="00F4284B" w:rsidRPr="00851E2A" w:rsidRDefault="00002AE2" w:rsidP="00851E2A">
      <w:pPr>
        <w:spacing w:after="0"/>
        <w:rPr>
          <w:rFonts w:cs="Arial"/>
        </w:rPr>
      </w:pPr>
      <w:r>
        <w:rPr>
          <w:rFonts w:cs="Arial"/>
        </w:rPr>
        <w:t>The</w:t>
      </w:r>
      <w:r w:rsidR="009A1369" w:rsidRPr="00851E2A">
        <w:rPr>
          <w:rFonts w:cs="Arial"/>
        </w:rPr>
        <w:t xml:space="preserve"> poster board presentation</w:t>
      </w:r>
      <w:r w:rsidR="001429A1" w:rsidRPr="00851E2A">
        <w:rPr>
          <w:rFonts w:cs="Arial"/>
        </w:rPr>
        <w:t xml:space="preserve"> </w:t>
      </w:r>
      <w:r>
        <w:rPr>
          <w:rFonts w:cs="Arial"/>
        </w:rPr>
        <w:t xml:space="preserve">should </w:t>
      </w:r>
      <w:r w:rsidR="001429A1" w:rsidRPr="00851E2A">
        <w:rPr>
          <w:rFonts w:cs="Arial"/>
        </w:rPr>
        <w:t>includ</w:t>
      </w:r>
      <w:r>
        <w:rPr>
          <w:rFonts w:cs="Arial"/>
        </w:rPr>
        <w:t>e</w:t>
      </w:r>
      <w:r w:rsidR="001429A1" w:rsidRPr="00851E2A">
        <w:rPr>
          <w:rFonts w:cs="Arial"/>
        </w:rPr>
        <w:t xml:space="preserve"> details of the item, </w:t>
      </w:r>
      <w:r>
        <w:rPr>
          <w:rFonts w:cs="Arial"/>
        </w:rPr>
        <w:t xml:space="preserve">website information, </w:t>
      </w:r>
      <w:r w:rsidR="001429A1" w:rsidRPr="00851E2A">
        <w:rPr>
          <w:rFonts w:cs="Arial"/>
        </w:rPr>
        <w:t>cost if known</w:t>
      </w:r>
      <w:r>
        <w:rPr>
          <w:rFonts w:cs="Arial"/>
        </w:rPr>
        <w:t>,</w:t>
      </w:r>
      <w:r w:rsidR="001429A1" w:rsidRPr="00851E2A">
        <w:rPr>
          <w:rFonts w:cs="Arial"/>
        </w:rPr>
        <w:t xml:space="preserve"> and current evidence supporting its use</w:t>
      </w:r>
      <w:r w:rsidR="00230047" w:rsidRPr="00851E2A">
        <w:rPr>
          <w:rFonts w:cs="Arial"/>
        </w:rPr>
        <w:t xml:space="preserve"> and most appropriate diagnostic categories for the intervention</w:t>
      </w:r>
      <w:r w:rsidR="009A1369" w:rsidRPr="00851E2A">
        <w:rPr>
          <w:rFonts w:cs="Arial"/>
        </w:rPr>
        <w:t xml:space="preserve">. </w:t>
      </w:r>
      <w:r>
        <w:rPr>
          <w:rFonts w:cs="Arial"/>
        </w:rPr>
        <w:t>Students</w:t>
      </w:r>
      <w:r w:rsidR="00230047" w:rsidRPr="00851E2A">
        <w:rPr>
          <w:rFonts w:cs="Arial"/>
        </w:rPr>
        <w:t xml:space="preserve"> also prepare a single sheet hand out with the most important details and references. </w:t>
      </w:r>
      <w:r w:rsidR="009A1369" w:rsidRPr="00851E2A">
        <w:rPr>
          <w:rFonts w:cs="Arial"/>
        </w:rPr>
        <w:t xml:space="preserve"> On the afternoon of class the students set up their presentations around the room in the style of an exhibition hall at a conference.  </w:t>
      </w:r>
      <w:r>
        <w:rPr>
          <w:rFonts w:cs="Arial"/>
        </w:rPr>
        <w:t xml:space="preserve">They may also </w:t>
      </w:r>
      <w:r w:rsidRPr="00851E2A">
        <w:rPr>
          <w:rFonts w:cs="Arial"/>
        </w:rPr>
        <w:t>use tablets or pads to be screening demonstrations of pati</w:t>
      </w:r>
      <w:r>
        <w:rPr>
          <w:rFonts w:cs="Arial"/>
        </w:rPr>
        <w:t xml:space="preserve">ents utilizing the technology. </w:t>
      </w:r>
      <w:r w:rsidR="009A1369" w:rsidRPr="00851E2A">
        <w:rPr>
          <w:rFonts w:cs="Arial"/>
        </w:rPr>
        <w:t>The</w:t>
      </w:r>
      <w:r w:rsidR="007367C2" w:rsidRPr="00851E2A">
        <w:rPr>
          <w:rFonts w:cs="Arial"/>
        </w:rPr>
        <w:t xml:space="preserve"> individual</w:t>
      </w:r>
      <w:r w:rsidR="009A1369" w:rsidRPr="00851E2A">
        <w:rPr>
          <w:rFonts w:cs="Arial"/>
        </w:rPr>
        <w:t xml:space="preserve"> groups then split</w:t>
      </w:r>
      <w:r>
        <w:rPr>
          <w:rFonts w:cs="Arial"/>
        </w:rPr>
        <w:t xml:space="preserve">. </w:t>
      </w:r>
      <w:r w:rsidR="009A1369" w:rsidRPr="00851E2A">
        <w:rPr>
          <w:rFonts w:cs="Arial"/>
        </w:rPr>
        <w:t xml:space="preserve"> </w:t>
      </w:r>
      <w:r>
        <w:rPr>
          <w:rFonts w:cs="Arial"/>
        </w:rPr>
        <w:t>H</w:t>
      </w:r>
      <w:r w:rsidR="009A1369" w:rsidRPr="00851E2A">
        <w:rPr>
          <w:rFonts w:cs="Arial"/>
        </w:rPr>
        <w:t>alf go around and learn about all the other exhibits</w:t>
      </w:r>
      <w:r>
        <w:rPr>
          <w:rFonts w:cs="Arial"/>
        </w:rPr>
        <w:t xml:space="preserve"> and receive hand</w:t>
      </w:r>
      <w:r w:rsidR="00230047" w:rsidRPr="00851E2A">
        <w:rPr>
          <w:rFonts w:cs="Arial"/>
        </w:rPr>
        <w:t>outs,</w:t>
      </w:r>
      <w:r w:rsidR="009A1369" w:rsidRPr="00851E2A">
        <w:rPr>
          <w:rFonts w:cs="Arial"/>
        </w:rPr>
        <w:t xml:space="preserve"> while half remain at their poster and “sell” their product for 5 – 7 mins per group.  After completion they exchange roles.  </w:t>
      </w:r>
    </w:p>
    <w:p w14:paraId="5F5478F2" w14:textId="77777777" w:rsidR="00851E2A" w:rsidRPr="00851E2A" w:rsidRDefault="00851E2A" w:rsidP="00851E2A">
      <w:pPr>
        <w:pStyle w:val="ListParagraph"/>
        <w:spacing w:after="0"/>
        <w:ind w:left="360"/>
        <w:rPr>
          <w:rFonts w:cs="Arial"/>
        </w:rPr>
      </w:pPr>
    </w:p>
    <w:p w14:paraId="0A145C18" w14:textId="77777777" w:rsidR="00851E2A" w:rsidRPr="00002AE2" w:rsidRDefault="00851E2A" w:rsidP="00002AE2">
      <w:pPr>
        <w:spacing w:after="0"/>
        <w:rPr>
          <w:rFonts w:cs="Arial"/>
          <w:u w:val="single"/>
        </w:rPr>
      </w:pPr>
      <w:r w:rsidRPr="00002AE2">
        <w:rPr>
          <w:rFonts w:cs="Arial"/>
          <w:u w:val="single"/>
        </w:rPr>
        <w:t xml:space="preserve">Time for student to complete the activity: </w:t>
      </w:r>
    </w:p>
    <w:p w14:paraId="71558627" w14:textId="2A95E16C" w:rsidR="00851E2A" w:rsidRPr="00851E2A" w:rsidRDefault="00002AE2" w:rsidP="00002AE2">
      <w:pPr>
        <w:spacing w:after="0"/>
        <w:rPr>
          <w:rFonts w:cs="Arial"/>
        </w:rPr>
      </w:pPr>
      <w:r>
        <w:rPr>
          <w:rFonts w:cs="Arial"/>
        </w:rPr>
        <w:t>P</w:t>
      </w:r>
      <w:r w:rsidR="00851E2A" w:rsidRPr="00002AE2">
        <w:rPr>
          <w:rFonts w:cs="Arial"/>
        </w:rPr>
        <w:t>reparation for activity outside of/before class: 2-3 hours</w:t>
      </w:r>
      <w:r>
        <w:rPr>
          <w:rFonts w:cs="Arial"/>
        </w:rPr>
        <w:t>. C</w:t>
      </w:r>
      <w:r w:rsidR="00851E2A" w:rsidRPr="00851E2A">
        <w:rPr>
          <w:rFonts w:cs="Arial"/>
        </w:rPr>
        <w:t>lass time completion of the activity: 2 hours</w:t>
      </w:r>
      <w:r>
        <w:rPr>
          <w:rFonts w:cs="Arial"/>
        </w:rPr>
        <w:t>.</w:t>
      </w:r>
    </w:p>
    <w:p w14:paraId="790876B5" w14:textId="77777777" w:rsidR="00851E2A" w:rsidRPr="00851E2A" w:rsidRDefault="00851E2A" w:rsidP="00851E2A">
      <w:pPr>
        <w:pStyle w:val="ListParagraph"/>
        <w:spacing w:after="0"/>
        <w:ind w:left="1080"/>
        <w:rPr>
          <w:rFonts w:cs="Arial"/>
        </w:rPr>
      </w:pPr>
      <w:bookmarkStart w:id="0" w:name="_GoBack"/>
      <w:bookmarkEnd w:id="0"/>
    </w:p>
    <w:p w14:paraId="1E1D26C9" w14:textId="77777777" w:rsidR="007D1606" w:rsidRPr="00851E2A" w:rsidRDefault="007D1606" w:rsidP="00851E2A">
      <w:pPr>
        <w:spacing w:after="0"/>
        <w:rPr>
          <w:rFonts w:cs="Arial"/>
        </w:rPr>
      </w:pPr>
    </w:p>
    <w:p w14:paraId="490FB25C" w14:textId="77777777" w:rsidR="00273942" w:rsidRPr="00273942" w:rsidRDefault="0051682E" w:rsidP="00273942">
      <w:pPr>
        <w:spacing w:after="0"/>
        <w:rPr>
          <w:rFonts w:cs="Arial"/>
          <w:u w:val="single"/>
        </w:rPr>
      </w:pPr>
      <w:r w:rsidRPr="00273942">
        <w:rPr>
          <w:rFonts w:cs="Arial"/>
          <w:u w:val="single"/>
        </w:rPr>
        <w:t>Readings/other preparatory materials</w:t>
      </w:r>
      <w:r w:rsidR="000B0734" w:rsidRPr="00273942">
        <w:rPr>
          <w:rFonts w:cs="Arial"/>
          <w:u w:val="single"/>
        </w:rPr>
        <w:t xml:space="preserve">: </w:t>
      </w:r>
    </w:p>
    <w:p w14:paraId="6CA3EDA7" w14:textId="01C0A791" w:rsidR="00DB7430" w:rsidRPr="00273942" w:rsidRDefault="001429A1" w:rsidP="00273942">
      <w:pPr>
        <w:spacing w:after="0"/>
        <w:rPr>
          <w:rFonts w:cs="Arial"/>
        </w:rPr>
      </w:pPr>
      <w:r w:rsidRPr="00273942">
        <w:rPr>
          <w:rFonts w:cs="Arial"/>
        </w:rPr>
        <w:t xml:space="preserve">Articles regarding the use of their technology, ideally 3 per project but some of the newer items do not have that much research.  Also </w:t>
      </w:r>
      <w:r w:rsidR="00273942">
        <w:rPr>
          <w:rFonts w:cs="Arial"/>
        </w:rPr>
        <w:t xml:space="preserve">encourage </w:t>
      </w:r>
      <w:r w:rsidRPr="00273942">
        <w:rPr>
          <w:rFonts w:cs="Arial"/>
        </w:rPr>
        <w:t xml:space="preserve">exploration of web sites for the technology company. </w:t>
      </w:r>
    </w:p>
    <w:p w14:paraId="56E90FDC" w14:textId="77777777" w:rsidR="00273942" w:rsidRPr="00851E2A" w:rsidRDefault="00273942" w:rsidP="00851E2A">
      <w:pPr>
        <w:pStyle w:val="ListParagraph"/>
        <w:spacing w:after="0"/>
        <w:ind w:left="360"/>
        <w:rPr>
          <w:rFonts w:cs="Arial"/>
        </w:rPr>
      </w:pPr>
    </w:p>
    <w:p w14:paraId="45D13C38" w14:textId="3DD0790C" w:rsidR="00F4284B" w:rsidRPr="00273942" w:rsidRDefault="0051682E" w:rsidP="00273942">
      <w:pPr>
        <w:spacing w:after="0"/>
        <w:rPr>
          <w:rFonts w:cs="Arial"/>
          <w:u w:val="single"/>
        </w:rPr>
      </w:pPr>
      <w:r w:rsidRPr="00273942">
        <w:rPr>
          <w:rFonts w:cs="Arial"/>
          <w:u w:val="single"/>
        </w:rPr>
        <w:t>Learning Objectives</w:t>
      </w:r>
      <w:r w:rsidR="00273942" w:rsidRPr="00273942">
        <w:rPr>
          <w:rFonts w:cs="Arial"/>
          <w:u w:val="single"/>
        </w:rPr>
        <w:t>:</w:t>
      </w:r>
    </w:p>
    <w:p w14:paraId="7E5CA84B" w14:textId="670C36B4" w:rsidR="00273942" w:rsidRDefault="00273942" w:rsidP="00273942">
      <w:pPr>
        <w:pStyle w:val="ListParagraph"/>
        <w:spacing w:after="0"/>
        <w:ind w:left="0"/>
        <w:rPr>
          <w:rFonts w:cs="Arial"/>
        </w:rPr>
      </w:pPr>
      <w:r>
        <w:rPr>
          <w:rFonts w:cs="Arial"/>
        </w:rPr>
        <w:t>Evaluate a technological intervention.</w:t>
      </w:r>
    </w:p>
    <w:p w14:paraId="1C3EB9E0" w14:textId="1D768655" w:rsidR="00230047" w:rsidRPr="00851E2A" w:rsidRDefault="00273942" w:rsidP="00273942">
      <w:pPr>
        <w:pStyle w:val="ListParagraph"/>
        <w:spacing w:after="0"/>
        <w:ind w:left="0"/>
        <w:rPr>
          <w:rFonts w:cs="Arial"/>
        </w:rPr>
      </w:pPr>
      <w:r>
        <w:rPr>
          <w:rFonts w:cs="Arial"/>
        </w:rPr>
        <w:t>Determine the</w:t>
      </w:r>
      <w:r w:rsidR="00230047" w:rsidRPr="00851E2A">
        <w:rPr>
          <w:rFonts w:cs="Arial"/>
        </w:rPr>
        <w:t xml:space="preserve"> value </w:t>
      </w:r>
      <w:r>
        <w:rPr>
          <w:rFonts w:cs="Arial"/>
        </w:rPr>
        <w:t>of a technological intervention</w:t>
      </w:r>
      <w:r w:rsidRPr="00851E2A">
        <w:rPr>
          <w:rFonts w:cs="Arial"/>
        </w:rPr>
        <w:t xml:space="preserve"> </w:t>
      </w:r>
      <w:r w:rsidR="00230047" w:rsidRPr="00851E2A">
        <w:rPr>
          <w:rFonts w:cs="Arial"/>
        </w:rPr>
        <w:t xml:space="preserve">for specific or general neurological diagnosis. </w:t>
      </w:r>
    </w:p>
    <w:p w14:paraId="2E907F89" w14:textId="1F4AE155" w:rsidR="001429A1" w:rsidRPr="00851E2A" w:rsidRDefault="001429A1" w:rsidP="00273942">
      <w:pPr>
        <w:pStyle w:val="ListParagraph"/>
        <w:spacing w:after="0"/>
        <w:ind w:left="0"/>
        <w:rPr>
          <w:rFonts w:cs="Arial"/>
        </w:rPr>
      </w:pPr>
      <w:r w:rsidRPr="00851E2A">
        <w:rPr>
          <w:rFonts w:cs="Arial"/>
        </w:rPr>
        <w:t>Critically review the literature on the effectiveness and clinical application of technology for the client with a neurological disorder</w:t>
      </w:r>
      <w:r w:rsidR="00273942">
        <w:rPr>
          <w:rFonts w:cs="Arial"/>
        </w:rPr>
        <w:t>.</w:t>
      </w:r>
    </w:p>
    <w:p w14:paraId="660FA6CD" w14:textId="0160ECCC" w:rsidR="001429A1" w:rsidRPr="00851E2A" w:rsidRDefault="00773095" w:rsidP="00273942">
      <w:pPr>
        <w:pStyle w:val="ListParagraph"/>
        <w:spacing w:after="0"/>
        <w:ind w:left="0"/>
        <w:rPr>
          <w:rFonts w:cs="Arial"/>
        </w:rPr>
      </w:pPr>
      <w:r w:rsidRPr="00851E2A">
        <w:rPr>
          <w:rFonts w:cs="Arial"/>
        </w:rPr>
        <w:t xml:space="preserve">Demonstrate the ability to explain to a client or insurance company the justification for the use of certain technology for the client with a neurological disorder. </w:t>
      </w:r>
    </w:p>
    <w:p w14:paraId="1B8E7F59" w14:textId="77777777" w:rsidR="00DB7430" w:rsidRPr="00851E2A" w:rsidRDefault="00DB7430" w:rsidP="00851E2A">
      <w:pPr>
        <w:pStyle w:val="ListParagraph"/>
        <w:spacing w:after="0"/>
        <w:ind w:left="360"/>
        <w:rPr>
          <w:rFonts w:cs="Arial"/>
        </w:rPr>
      </w:pPr>
    </w:p>
    <w:p w14:paraId="76D95FF2" w14:textId="77777777" w:rsidR="00273942" w:rsidRDefault="0051682E" w:rsidP="00273942">
      <w:pPr>
        <w:spacing w:after="0"/>
        <w:rPr>
          <w:rFonts w:cs="Arial"/>
        </w:rPr>
      </w:pPr>
      <w:r w:rsidRPr="00273942">
        <w:rPr>
          <w:rFonts w:cs="Arial"/>
          <w:u w:val="single"/>
        </w:rPr>
        <w:t>Methods of evaluation of student learning</w:t>
      </w:r>
      <w:r w:rsidR="000B0734" w:rsidRPr="00273942">
        <w:rPr>
          <w:rFonts w:cs="Arial"/>
          <w:u w:val="single"/>
        </w:rPr>
        <w:t>:</w:t>
      </w:r>
      <w:r w:rsidR="000B0734" w:rsidRPr="00273942">
        <w:rPr>
          <w:rFonts w:cs="Arial"/>
        </w:rPr>
        <w:t xml:space="preserve"> </w:t>
      </w:r>
    </w:p>
    <w:p w14:paraId="057E1A1B" w14:textId="48E58666" w:rsidR="0051682E" w:rsidRPr="00273942" w:rsidRDefault="00273942" w:rsidP="00273942">
      <w:pPr>
        <w:spacing w:after="0"/>
        <w:rPr>
          <w:rFonts w:cs="Arial"/>
        </w:rPr>
      </w:pPr>
      <w:r>
        <w:rPr>
          <w:rFonts w:cs="Arial"/>
        </w:rPr>
        <w:t>A</w:t>
      </w:r>
      <w:r w:rsidR="00773095" w:rsidRPr="00273942">
        <w:rPr>
          <w:rFonts w:cs="Arial"/>
        </w:rPr>
        <w:t xml:space="preserve"> rubric </w:t>
      </w:r>
      <w:r>
        <w:rPr>
          <w:rFonts w:cs="Arial"/>
        </w:rPr>
        <w:t>is attached for grading</w:t>
      </w:r>
      <w:r w:rsidR="00D517FE" w:rsidRPr="00273942">
        <w:rPr>
          <w:rFonts w:cs="Arial"/>
        </w:rPr>
        <w:t xml:space="preserve"> (</w:t>
      </w:r>
      <w:r>
        <w:rPr>
          <w:rFonts w:cs="Arial"/>
        </w:rPr>
        <w:t>Appendix</w:t>
      </w:r>
      <w:r w:rsidR="00D517FE" w:rsidRPr="00273942">
        <w:rPr>
          <w:rFonts w:cs="Arial"/>
        </w:rPr>
        <w:t xml:space="preserve"> 1)</w:t>
      </w:r>
      <w:r>
        <w:rPr>
          <w:rFonts w:cs="Arial"/>
        </w:rPr>
        <w:t>.</w:t>
      </w:r>
      <w:r w:rsidR="00773095" w:rsidRPr="00273942">
        <w:rPr>
          <w:rFonts w:cs="Arial"/>
        </w:rPr>
        <w:t xml:space="preserve">  Recommend</w:t>
      </w:r>
      <w:r w:rsidR="00230047" w:rsidRPr="00273942">
        <w:rPr>
          <w:rFonts w:cs="Arial"/>
        </w:rPr>
        <w:t>ed</w:t>
      </w:r>
      <w:r w:rsidR="00773095" w:rsidRPr="00273942">
        <w:rPr>
          <w:rFonts w:cs="Arial"/>
        </w:rPr>
        <w:t xml:space="preserve"> grading </w:t>
      </w:r>
      <w:r w:rsidR="00D517FE" w:rsidRPr="00273942">
        <w:rPr>
          <w:rFonts w:cs="Arial"/>
        </w:rPr>
        <w:t xml:space="preserve">if creating a different rubric </w:t>
      </w:r>
      <w:r w:rsidR="00230047" w:rsidRPr="00273942">
        <w:rPr>
          <w:rFonts w:cs="Arial"/>
        </w:rPr>
        <w:t xml:space="preserve">than the one provided </w:t>
      </w:r>
      <w:r w:rsidR="00773095" w:rsidRPr="00273942">
        <w:rPr>
          <w:rFonts w:cs="Arial"/>
        </w:rPr>
        <w:t>could be based on all</w:t>
      </w:r>
      <w:r w:rsidR="00230047" w:rsidRPr="00273942">
        <w:rPr>
          <w:rFonts w:cs="Arial"/>
        </w:rPr>
        <w:t>,</w:t>
      </w:r>
      <w:r w:rsidR="00773095" w:rsidRPr="00273942">
        <w:rPr>
          <w:rFonts w:cs="Arial"/>
        </w:rPr>
        <w:t xml:space="preserve"> or any</w:t>
      </w:r>
      <w:r w:rsidR="00230047" w:rsidRPr="00273942">
        <w:rPr>
          <w:rFonts w:cs="Arial"/>
        </w:rPr>
        <w:t>,</w:t>
      </w:r>
      <w:r w:rsidR="00773095" w:rsidRPr="00273942">
        <w:rPr>
          <w:rFonts w:cs="Arial"/>
        </w:rPr>
        <w:t xml:space="preserve"> of the following criteria</w:t>
      </w:r>
      <w:r w:rsidR="00230047" w:rsidRPr="00273942">
        <w:rPr>
          <w:rFonts w:cs="Arial"/>
        </w:rPr>
        <w:t>:</w:t>
      </w:r>
    </w:p>
    <w:p w14:paraId="0738C041" w14:textId="7E1B27A7" w:rsidR="00773095" w:rsidRPr="00851E2A" w:rsidRDefault="00773095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Quality of poster/presentation</w:t>
      </w:r>
      <w:r w:rsidR="00230047" w:rsidRPr="00851E2A">
        <w:rPr>
          <w:rFonts w:cs="Arial"/>
        </w:rPr>
        <w:t xml:space="preserve"> and handout</w:t>
      </w:r>
    </w:p>
    <w:p w14:paraId="3947C889" w14:textId="1AF53C46" w:rsidR="00773095" w:rsidRPr="00851E2A" w:rsidRDefault="00773095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Use of appropriate evidence based research to support the product or explanation as to why research is currently not available (product too new etc.)</w:t>
      </w:r>
    </w:p>
    <w:p w14:paraId="180535FF" w14:textId="61C7889A" w:rsidR="00773095" w:rsidRPr="00851E2A" w:rsidRDefault="00773095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Professional appearance during the presentation</w:t>
      </w:r>
    </w:p>
    <w:p w14:paraId="4D160B97" w14:textId="4C2E046D" w:rsidR="00773095" w:rsidRPr="00851E2A" w:rsidRDefault="00773095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Ability to handle questions regarding the product</w:t>
      </w:r>
    </w:p>
    <w:p w14:paraId="5ED5D3DF" w14:textId="4140639B" w:rsidR="00773095" w:rsidRPr="00851E2A" w:rsidRDefault="00AD6D81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Demonstrate good knowledge of the product</w:t>
      </w:r>
      <w:r w:rsidR="00230047" w:rsidRPr="00851E2A">
        <w:rPr>
          <w:rFonts w:cs="Arial"/>
        </w:rPr>
        <w:t xml:space="preserve"> and its relevance to a specific or general clients with neurological deficits</w:t>
      </w:r>
    </w:p>
    <w:p w14:paraId="450AEC7D" w14:textId="26CACDB6" w:rsidR="00AD6D81" w:rsidRPr="00851E2A" w:rsidRDefault="00AD6D81" w:rsidP="00851E2A">
      <w:pPr>
        <w:pStyle w:val="ListParagraph"/>
        <w:numPr>
          <w:ilvl w:val="0"/>
          <w:numId w:val="8"/>
        </w:numPr>
        <w:spacing w:after="0"/>
        <w:rPr>
          <w:rFonts w:cs="Arial"/>
        </w:rPr>
      </w:pPr>
      <w:r w:rsidRPr="00851E2A">
        <w:rPr>
          <w:rFonts w:cs="Arial"/>
        </w:rPr>
        <w:t>Appropriate references correctly cited.</w:t>
      </w:r>
    </w:p>
    <w:p w14:paraId="7CDC342E" w14:textId="77777777" w:rsidR="00AD6D81" w:rsidRPr="00851E2A" w:rsidRDefault="00AD6D81" w:rsidP="00851E2A">
      <w:pPr>
        <w:spacing w:after="0"/>
        <w:rPr>
          <w:rFonts w:cs="Arial"/>
        </w:rPr>
      </w:pPr>
    </w:p>
    <w:p w14:paraId="3F386B30" w14:textId="77777777" w:rsidR="00D517FE" w:rsidRPr="00851E2A" w:rsidRDefault="00D517FE" w:rsidP="00851E2A">
      <w:pPr>
        <w:spacing w:after="0"/>
        <w:rPr>
          <w:rFonts w:cs="Arial"/>
        </w:rPr>
      </w:pPr>
    </w:p>
    <w:p w14:paraId="7274E9F9" w14:textId="77777777" w:rsidR="00D517FE" w:rsidRPr="00851E2A" w:rsidRDefault="00D517FE" w:rsidP="00851E2A">
      <w:pPr>
        <w:spacing w:after="0"/>
        <w:rPr>
          <w:rFonts w:cs="Arial"/>
        </w:rPr>
      </w:pPr>
    </w:p>
    <w:p w14:paraId="0A40F7FC" w14:textId="77777777" w:rsidR="00D517FE" w:rsidRPr="00851E2A" w:rsidRDefault="00D517FE" w:rsidP="00851E2A">
      <w:pPr>
        <w:spacing w:after="0"/>
        <w:rPr>
          <w:rFonts w:cs="Arial"/>
        </w:rPr>
      </w:pPr>
    </w:p>
    <w:p w14:paraId="79764234" w14:textId="77777777" w:rsidR="00D517FE" w:rsidRPr="00851E2A" w:rsidRDefault="00D517FE" w:rsidP="00851E2A">
      <w:pPr>
        <w:spacing w:after="0"/>
        <w:rPr>
          <w:rFonts w:cs="Arial"/>
        </w:rPr>
      </w:pPr>
    </w:p>
    <w:p w14:paraId="48D6C5EB" w14:textId="77777777" w:rsidR="00D517FE" w:rsidRPr="00851E2A" w:rsidRDefault="00D517FE" w:rsidP="00851E2A">
      <w:pPr>
        <w:spacing w:after="0"/>
        <w:rPr>
          <w:rFonts w:cs="Arial"/>
        </w:rPr>
      </w:pPr>
    </w:p>
    <w:p w14:paraId="72739A1D" w14:textId="77777777" w:rsidR="00D517FE" w:rsidRPr="00851E2A" w:rsidRDefault="00D517FE" w:rsidP="00851E2A">
      <w:pPr>
        <w:spacing w:after="0"/>
        <w:rPr>
          <w:rFonts w:cs="Arial"/>
        </w:rPr>
      </w:pPr>
    </w:p>
    <w:p w14:paraId="57EC5141" w14:textId="77777777" w:rsidR="00D517FE" w:rsidRPr="00851E2A" w:rsidRDefault="00D517FE" w:rsidP="00851E2A">
      <w:pPr>
        <w:spacing w:after="0"/>
        <w:rPr>
          <w:rFonts w:cs="Arial"/>
        </w:rPr>
      </w:pPr>
    </w:p>
    <w:p w14:paraId="1FF61B3C" w14:textId="77777777" w:rsidR="00D517FE" w:rsidRPr="00851E2A" w:rsidRDefault="00D517FE" w:rsidP="00851E2A">
      <w:pPr>
        <w:spacing w:after="0"/>
        <w:rPr>
          <w:rFonts w:cs="Arial"/>
        </w:rPr>
      </w:pPr>
    </w:p>
    <w:p w14:paraId="3B785D94" w14:textId="77777777" w:rsidR="00D517FE" w:rsidRPr="00851E2A" w:rsidRDefault="00D517FE" w:rsidP="00851E2A">
      <w:pPr>
        <w:spacing w:after="0"/>
        <w:rPr>
          <w:rFonts w:cs="Arial"/>
        </w:rPr>
      </w:pPr>
    </w:p>
    <w:p w14:paraId="13AAB7F5" w14:textId="77777777" w:rsidR="00D517FE" w:rsidRPr="00851E2A" w:rsidRDefault="00D517FE" w:rsidP="00851E2A">
      <w:pPr>
        <w:spacing w:after="0"/>
        <w:rPr>
          <w:rFonts w:cs="Arial"/>
        </w:rPr>
      </w:pPr>
    </w:p>
    <w:p w14:paraId="5B7E7CC3" w14:textId="77777777" w:rsidR="00273942" w:rsidRDefault="00273942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0F9C8BF" w14:textId="7EA89352" w:rsidR="00D517FE" w:rsidRPr="00273942" w:rsidRDefault="00273942" w:rsidP="00273942">
      <w:pPr>
        <w:spacing w:after="0"/>
        <w:jc w:val="center"/>
        <w:rPr>
          <w:rFonts w:cs="Arial"/>
          <w:b/>
        </w:rPr>
      </w:pPr>
      <w:r w:rsidRPr="00273942">
        <w:rPr>
          <w:rFonts w:cs="Arial"/>
          <w:b/>
        </w:rPr>
        <w:lastRenderedPageBreak/>
        <w:t>Appendix</w:t>
      </w:r>
      <w:r w:rsidR="00D517FE" w:rsidRPr="00273942">
        <w:rPr>
          <w:rFonts w:cs="Arial"/>
          <w:b/>
        </w:rPr>
        <w:t xml:space="preserve"> 1 – </w:t>
      </w:r>
      <w:r w:rsidRPr="00273942">
        <w:rPr>
          <w:rFonts w:cs="Arial"/>
          <w:b/>
        </w:rPr>
        <w:t xml:space="preserve">grading </w:t>
      </w:r>
      <w:r>
        <w:rPr>
          <w:rFonts w:cs="Arial"/>
          <w:b/>
        </w:rPr>
        <w:t>rubric</w:t>
      </w:r>
      <w:r w:rsidR="00D517FE" w:rsidRPr="00273942">
        <w:rPr>
          <w:rFonts w:cs="Arial"/>
          <w:b/>
        </w:rPr>
        <w:t>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1632"/>
        <w:gridCol w:w="1633"/>
        <w:gridCol w:w="1686"/>
        <w:gridCol w:w="1791"/>
        <w:gridCol w:w="1800"/>
      </w:tblGrid>
      <w:tr w:rsidR="00D517FE" w:rsidRPr="00851E2A" w14:paraId="6C70A788" w14:textId="77777777" w:rsidTr="00BF4CA2">
        <w:tc>
          <w:tcPr>
            <w:tcW w:w="1538" w:type="dxa"/>
            <w:shd w:val="clear" w:color="auto" w:fill="auto"/>
          </w:tcPr>
          <w:p w14:paraId="0996F52C" w14:textId="77777777" w:rsidR="00D517FE" w:rsidRPr="00851E2A" w:rsidRDefault="00D517FE" w:rsidP="00851E2A">
            <w:pPr>
              <w:spacing w:after="0"/>
              <w:jc w:val="center"/>
            </w:pPr>
          </w:p>
        </w:tc>
        <w:tc>
          <w:tcPr>
            <w:tcW w:w="1632" w:type="dxa"/>
            <w:shd w:val="clear" w:color="auto" w:fill="auto"/>
          </w:tcPr>
          <w:p w14:paraId="7F484BC9" w14:textId="77777777" w:rsidR="00D517FE" w:rsidRPr="00273942" w:rsidRDefault="00D517FE" w:rsidP="00851E2A">
            <w:pPr>
              <w:spacing w:after="0"/>
              <w:jc w:val="center"/>
              <w:rPr>
                <w:b/>
              </w:rPr>
            </w:pPr>
            <w:r w:rsidRPr="00273942">
              <w:rPr>
                <w:b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14:paraId="13904935" w14:textId="77777777" w:rsidR="00D517FE" w:rsidRPr="00273942" w:rsidRDefault="00D517FE" w:rsidP="00851E2A">
            <w:pPr>
              <w:spacing w:after="0"/>
              <w:jc w:val="center"/>
              <w:rPr>
                <w:b/>
              </w:rPr>
            </w:pPr>
            <w:r w:rsidRPr="00273942">
              <w:rPr>
                <w:b/>
              </w:rPr>
              <w:t>4</w:t>
            </w:r>
          </w:p>
        </w:tc>
        <w:tc>
          <w:tcPr>
            <w:tcW w:w="1686" w:type="dxa"/>
            <w:shd w:val="clear" w:color="auto" w:fill="auto"/>
          </w:tcPr>
          <w:p w14:paraId="215536C5" w14:textId="77777777" w:rsidR="00D517FE" w:rsidRPr="00273942" w:rsidRDefault="00D517FE" w:rsidP="00851E2A">
            <w:pPr>
              <w:spacing w:after="0"/>
              <w:jc w:val="center"/>
              <w:rPr>
                <w:b/>
              </w:rPr>
            </w:pPr>
            <w:r w:rsidRPr="00273942">
              <w:rPr>
                <w:b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14:paraId="5D22E61A" w14:textId="77777777" w:rsidR="00D517FE" w:rsidRPr="00273942" w:rsidRDefault="00D517FE" w:rsidP="00851E2A">
            <w:pPr>
              <w:spacing w:after="0"/>
              <w:jc w:val="center"/>
              <w:rPr>
                <w:b/>
              </w:rPr>
            </w:pPr>
            <w:r w:rsidRPr="00273942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1EE258AD" w14:textId="77777777" w:rsidR="00D517FE" w:rsidRPr="00273942" w:rsidRDefault="00D517FE" w:rsidP="00851E2A">
            <w:pPr>
              <w:spacing w:after="0"/>
              <w:jc w:val="center"/>
              <w:rPr>
                <w:b/>
              </w:rPr>
            </w:pPr>
            <w:r w:rsidRPr="00273942">
              <w:rPr>
                <w:b/>
              </w:rPr>
              <w:t>1</w:t>
            </w:r>
          </w:p>
        </w:tc>
      </w:tr>
      <w:tr w:rsidR="00D517FE" w:rsidRPr="00851E2A" w14:paraId="7AC3EB4F" w14:textId="77777777" w:rsidTr="00BF4CA2">
        <w:tc>
          <w:tcPr>
            <w:tcW w:w="1538" w:type="dxa"/>
            <w:shd w:val="clear" w:color="auto" w:fill="auto"/>
          </w:tcPr>
          <w:p w14:paraId="38D7FF92" w14:textId="77777777" w:rsidR="00D517FE" w:rsidRPr="00851E2A" w:rsidRDefault="00D517FE" w:rsidP="00851E2A">
            <w:pPr>
              <w:spacing w:after="0"/>
              <w:jc w:val="center"/>
              <w:rPr>
                <w:b/>
              </w:rPr>
            </w:pPr>
            <w:r w:rsidRPr="00851E2A">
              <w:rPr>
                <w:b/>
              </w:rPr>
              <w:t>Content</w:t>
            </w:r>
          </w:p>
        </w:tc>
        <w:tc>
          <w:tcPr>
            <w:tcW w:w="1632" w:type="dxa"/>
            <w:shd w:val="clear" w:color="auto" w:fill="auto"/>
          </w:tcPr>
          <w:p w14:paraId="517464EC" w14:textId="77777777" w:rsidR="00D517FE" w:rsidRPr="00851E2A" w:rsidRDefault="00D517FE" w:rsidP="00851E2A">
            <w:pPr>
              <w:spacing w:after="0"/>
            </w:pPr>
            <w:r w:rsidRPr="00851E2A">
              <w:t>Content is accurate and all required information is presented in a logical order. Evidence based material is used – at least 3 correctly referenced peer reviewed articles</w:t>
            </w:r>
          </w:p>
          <w:p w14:paraId="79508640" w14:textId="77777777" w:rsidR="00D517FE" w:rsidRPr="00851E2A" w:rsidRDefault="00D517FE" w:rsidP="00851E2A">
            <w:pPr>
              <w:spacing w:after="0"/>
              <w:jc w:val="center"/>
            </w:pPr>
          </w:p>
        </w:tc>
        <w:tc>
          <w:tcPr>
            <w:tcW w:w="1633" w:type="dxa"/>
            <w:shd w:val="clear" w:color="auto" w:fill="auto"/>
          </w:tcPr>
          <w:p w14:paraId="213B4142" w14:textId="77777777" w:rsidR="00D517FE" w:rsidRPr="00851E2A" w:rsidRDefault="00D517FE" w:rsidP="00851E2A">
            <w:pPr>
              <w:spacing w:after="0"/>
            </w:pPr>
            <w:r w:rsidRPr="00851E2A">
              <w:t>Content is accurate but some required information is missing and/or not presented in a logical order, but is still generally easy to follow. Evidence based material is used up to 3 correctly referenced peer review or web references.</w:t>
            </w:r>
          </w:p>
        </w:tc>
        <w:tc>
          <w:tcPr>
            <w:tcW w:w="1686" w:type="dxa"/>
            <w:shd w:val="clear" w:color="auto" w:fill="auto"/>
          </w:tcPr>
          <w:p w14:paraId="79434C20" w14:textId="77777777" w:rsidR="00D517FE" w:rsidRPr="00851E2A" w:rsidRDefault="00D517FE" w:rsidP="00851E2A">
            <w:pPr>
              <w:spacing w:after="0"/>
            </w:pPr>
            <w:r w:rsidRPr="00851E2A">
              <w:t>Content is accurate but some required information is missing and/or not presented in a logical order, making it difficult to follow. Limited peer reviewed evidence based references are used – less than 3.</w:t>
            </w:r>
          </w:p>
        </w:tc>
        <w:tc>
          <w:tcPr>
            <w:tcW w:w="1791" w:type="dxa"/>
            <w:shd w:val="clear" w:color="auto" w:fill="auto"/>
          </w:tcPr>
          <w:p w14:paraId="25CC6EF3" w14:textId="77777777" w:rsidR="00D517FE" w:rsidRPr="00851E2A" w:rsidRDefault="00D517FE" w:rsidP="00851E2A">
            <w:pPr>
              <w:spacing w:after="0"/>
            </w:pPr>
            <w:r w:rsidRPr="00851E2A">
              <w:t>Content is questionable. Information is not presented in a logical order, making it difficult to follow.</w:t>
            </w:r>
          </w:p>
          <w:p w14:paraId="2EC9158E" w14:textId="77777777" w:rsidR="00D517FE" w:rsidRPr="00851E2A" w:rsidRDefault="00D517FE" w:rsidP="00851E2A">
            <w:pPr>
              <w:spacing w:after="0"/>
            </w:pPr>
            <w:r w:rsidRPr="00851E2A">
              <w:t>Only web based information is included with no peer reviewed evidence based material.</w:t>
            </w:r>
          </w:p>
        </w:tc>
        <w:tc>
          <w:tcPr>
            <w:tcW w:w="1800" w:type="dxa"/>
            <w:shd w:val="clear" w:color="auto" w:fill="auto"/>
          </w:tcPr>
          <w:p w14:paraId="734CA1AE" w14:textId="77777777" w:rsidR="00D517FE" w:rsidRPr="00851E2A" w:rsidRDefault="00D517FE" w:rsidP="00851E2A">
            <w:pPr>
              <w:spacing w:after="0"/>
            </w:pPr>
            <w:r w:rsidRPr="00851E2A">
              <w:t>Content is inaccurate. Information is not presented in a logical order, making it difficult to follow.</w:t>
            </w:r>
          </w:p>
          <w:p w14:paraId="5DE379C9" w14:textId="77777777" w:rsidR="00D517FE" w:rsidRPr="00851E2A" w:rsidRDefault="00D517FE" w:rsidP="00851E2A">
            <w:pPr>
              <w:spacing w:after="0"/>
            </w:pPr>
            <w:r w:rsidRPr="00851E2A">
              <w:t xml:space="preserve">No appropriate use of the literature or web information to support the work. </w:t>
            </w:r>
          </w:p>
        </w:tc>
      </w:tr>
      <w:tr w:rsidR="00D517FE" w:rsidRPr="00851E2A" w14:paraId="71BF5C2B" w14:textId="77777777" w:rsidTr="00BF4CA2">
        <w:tc>
          <w:tcPr>
            <w:tcW w:w="1538" w:type="dxa"/>
            <w:shd w:val="clear" w:color="auto" w:fill="auto"/>
          </w:tcPr>
          <w:p w14:paraId="492726FE" w14:textId="77777777" w:rsidR="00D517FE" w:rsidRPr="00851E2A" w:rsidRDefault="00D517FE" w:rsidP="00851E2A">
            <w:pPr>
              <w:spacing w:after="0"/>
              <w:jc w:val="center"/>
              <w:rPr>
                <w:b/>
              </w:rPr>
            </w:pPr>
            <w:r w:rsidRPr="00851E2A">
              <w:rPr>
                <w:b/>
              </w:rPr>
              <w:t>Presentation</w:t>
            </w:r>
          </w:p>
        </w:tc>
        <w:tc>
          <w:tcPr>
            <w:tcW w:w="1632" w:type="dxa"/>
            <w:shd w:val="clear" w:color="auto" w:fill="auto"/>
          </w:tcPr>
          <w:p w14:paraId="7E0FAA52" w14:textId="77777777" w:rsidR="00D517FE" w:rsidRPr="00851E2A" w:rsidRDefault="00D517FE" w:rsidP="00851E2A">
            <w:pPr>
              <w:spacing w:after="0"/>
            </w:pPr>
            <w:r w:rsidRPr="00851E2A">
              <w:t>Presentation flows well and logically. Presentation reflects extensive use of tools in a creative way.</w:t>
            </w:r>
          </w:p>
          <w:p w14:paraId="7056AF24" w14:textId="77777777" w:rsidR="00D517FE" w:rsidRPr="00851E2A" w:rsidRDefault="00D517FE" w:rsidP="00851E2A">
            <w:pPr>
              <w:spacing w:after="0"/>
            </w:pPr>
            <w:r w:rsidRPr="00851E2A">
              <w:t>Each member’s information is represented and identified with their name.</w:t>
            </w:r>
          </w:p>
          <w:p w14:paraId="3A061A01" w14:textId="53CCC576" w:rsidR="00527B3D" w:rsidRPr="00851E2A" w:rsidRDefault="00527B3D" w:rsidP="00851E2A">
            <w:pPr>
              <w:spacing w:after="0"/>
            </w:pPr>
            <w:r w:rsidRPr="00851E2A">
              <w:t>Single page handout has captured the most relevant concepts</w:t>
            </w:r>
          </w:p>
        </w:tc>
        <w:tc>
          <w:tcPr>
            <w:tcW w:w="1633" w:type="dxa"/>
            <w:shd w:val="clear" w:color="auto" w:fill="auto"/>
          </w:tcPr>
          <w:p w14:paraId="172068EA" w14:textId="77777777" w:rsidR="00D517FE" w:rsidRPr="00851E2A" w:rsidRDefault="00D517FE" w:rsidP="00851E2A">
            <w:pPr>
              <w:spacing w:after="0"/>
            </w:pPr>
            <w:r w:rsidRPr="00851E2A">
              <w:t>Presentation flows well. Tools are used correctly</w:t>
            </w:r>
          </w:p>
          <w:p w14:paraId="71C01CB3" w14:textId="77777777" w:rsidR="00D517FE" w:rsidRPr="00851E2A" w:rsidRDefault="00D517FE" w:rsidP="00851E2A">
            <w:pPr>
              <w:spacing w:after="0"/>
            </w:pPr>
            <w:r w:rsidRPr="00851E2A">
              <w:t>Each member’s information is represented and identified with their name. Overall presentation is interesting.</w:t>
            </w:r>
          </w:p>
          <w:p w14:paraId="51659699" w14:textId="375278E1" w:rsidR="00527B3D" w:rsidRPr="00851E2A" w:rsidRDefault="00527B3D" w:rsidP="00851E2A">
            <w:pPr>
              <w:spacing w:after="0"/>
            </w:pPr>
            <w:r w:rsidRPr="00851E2A">
              <w:t>Single page handout is good but missed a few major components</w:t>
            </w:r>
          </w:p>
        </w:tc>
        <w:tc>
          <w:tcPr>
            <w:tcW w:w="1686" w:type="dxa"/>
            <w:shd w:val="clear" w:color="auto" w:fill="auto"/>
          </w:tcPr>
          <w:p w14:paraId="414F5143" w14:textId="77777777" w:rsidR="00D517FE" w:rsidRPr="00851E2A" w:rsidRDefault="00D517FE" w:rsidP="00851E2A">
            <w:pPr>
              <w:spacing w:after="0"/>
            </w:pPr>
            <w:r w:rsidRPr="00851E2A">
              <w:t>Presentation flows well. Some tools are used to show acceptable understanding.</w:t>
            </w:r>
          </w:p>
          <w:p w14:paraId="71F42C1F" w14:textId="77777777" w:rsidR="00D517FE" w:rsidRPr="00851E2A" w:rsidRDefault="00D517FE" w:rsidP="00851E2A">
            <w:pPr>
              <w:spacing w:after="0"/>
            </w:pPr>
            <w:r w:rsidRPr="00851E2A">
              <w:t>Each member’s information is represented and identified with their name.</w:t>
            </w:r>
          </w:p>
          <w:p w14:paraId="1AED3D7A" w14:textId="23416713" w:rsidR="00527B3D" w:rsidRPr="00851E2A" w:rsidRDefault="00527B3D" w:rsidP="00851E2A">
            <w:pPr>
              <w:spacing w:after="0"/>
            </w:pPr>
            <w:r w:rsidRPr="00851E2A">
              <w:t>Single page handout is adequate</w:t>
            </w:r>
          </w:p>
        </w:tc>
        <w:tc>
          <w:tcPr>
            <w:tcW w:w="1791" w:type="dxa"/>
            <w:shd w:val="clear" w:color="auto" w:fill="auto"/>
          </w:tcPr>
          <w:p w14:paraId="1F1C05EB" w14:textId="77777777" w:rsidR="00D517FE" w:rsidRPr="00851E2A" w:rsidRDefault="00D517FE" w:rsidP="00851E2A">
            <w:pPr>
              <w:spacing w:after="0"/>
            </w:pPr>
            <w:r w:rsidRPr="00851E2A">
              <w:t>Presentation is unorganized. Tools are not used in a relevant manner. Lacking some of the members’ information/ and or information is not identified</w:t>
            </w:r>
            <w:r w:rsidR="00527B3D" w:rsidRPr="00851E2A">
              <w:t>.</w:t>
            </w:r>
          </w:p>
          <w:p w14:paraId="1A5C2566" w14:textId="7027A3D2" w:rsidR="00527B3D" w:rsidRPr="00851E2A" w:rsidRDefault="00527B3D" w:rsidP="00851E2A">
            <w:pPr>
              <w:spacing w:after="0"/>
            </w:pPr>
            <w:r w:rsidRPr="00851E2A">
              <w:t>Single page handout lacks thought and presentation and does not explain the material well, or has omitted major issues and references</w:t>
            </w:r>
          </w:p>
        </w:tc>
        <w:tc>
          <w:tcPr>
            <w:tcW w:w="1800" w:type="dxa"/>
            <w:shd w:val="clear" w:color="auto" w:fill="auto"/>
          </w:tcPr>
          <w:p w14:paraId="3BC49FD5" w14:textId="77777777" w:rsidR="00D517FE" w:rsidRPr="00851E2A" w:rsidRDefault="00D517FE" w:rsidP="00851E2A">
            <w:pPr>
              <w:spacing w:after="0"/>
            </w:pPr>
            <w:r w:rsidRPr="00851E2A">
              <w:t xml:space="preserve">Presentation has no flow. Insufficient information and lacking some of the member’s information. </w:t>
            </w:r>
          </w:p>
          <w:p w14:paraId="5C1376BF" w14:textId="013481A1" w:rsidR="00527B3D" w:rsidRPr="00851E2A" w:rsidRDefault="00527B3D" w:rsidP="00851E2A">
            <w:pPr>
              <w:spacing w:after="0"/>
            </w:pPr>
            <w:r w:rsidRPr="00851E2A">
              <w:t xml:space="preserve">Single page handout was missing, or of very poor quality with no references and missed all major aspects of the concept. </w:t>
            </w:r>
          </w:p>
        </w:tc>
      </w:tr>
      <w:tr w:rsidR="00D517FE" w:rsidRPr="00851E2A" w14:paraId="2950BCB7" w14:textId="77777777" w:rsidTr="00BF4CA2">
        <w:tc>
          <w:tcPr>
            <w:tcW w:w="1538" w:type="dxa"/>
            <w:shd w:val="clear" w:color="auto" w:fill="auto"/>
          </w:tcPr>
          <w:p w14:paraId="553FD535" w14:textId="111BBCD3" w:rsidR="00D517FE" w:rsidRPr="00851E2A" w:rsidRDefault="00D517FE" w:rsidP="00851E2A">
            <w:pPr>
              <w:spacing w:after="0"/>
              <w:jc w:val="center"/>
              <w:rPr>
                <w:b/>
              </w:rPr>
            </w:pPr>
            <w:r w:rsidRPr="00851E2A">
              <w:rPr>
                <w:b/>
              </w:rPr>
              <w:t xml:space="preserve">Pictures, Clip Art </w:t>
            </w:r>
            <w:r w:rsidRPr="00851E2A">
              <w:rPr>
                <w:b/>
              </w:rPr>
              <w:lastRenderedPageBreak/>
              <w:t>Background</w:t>
            </w:r>
          </w:p>
        </w:tc>
        <w:tc>
          <w:tcPr>
            <w:tcW w:w="1632" w:type="dxa"/>
            <w:shd w:val="clear" w:color="auto" w:fill="auto"/>
          </w:tcPr>
          <w:p w14:paraId="0CE32833" w14:textId="77777777" w:rsidR="00D517FE" w:rsidRPr="00851E2A" w:rsidRDefault="00D517FE" w:rsidP="00851E2A">
            <w:pPr>
              <w:spacing w:after="0"/>
            </w:pPr>
            <w:r w:rsidRPr="00851E2A">
              <w:lastRenderedPageBreak/>
              <w:t>Images are appropriate.</w:t>
            </w:r>
          </w:p>
          <w:p w14:paraId="0189ED1F" w14:textId="712FA07A" w:rsidR="00D517FE" w:rsidRPr="00851E2A" w:rsidRDefault="00230047" w:rsidP="00851E2A">
            <w:pPr>
              <w:spacing w:after="0"/>
            </w:pPr>
            <w:r w:rsidRPr="00851E2A">
              <w:lastRenderedPageBreak/>
              <w:t>Layout is appropriate, with good font, clear formatting and professional appearance</w:t>
            </w:r>
          </w:p>
        </w:tc>
        <w:tc>
          <w:tcPr>
            <w:tcW w:w="1633" w:type="dxa"/>
            <w:shd w:val="clear" w:color="auto" w:fill="auto"/>
          </w:tcPr>
          <w:p w14:paraId="235A6168" w14:textId="77777777" w:rsidR="00D517FE" w:rsidRPr="00851E2A" w:rsidRDefault="00D517FE" w:rsidP="00851E2A">
            <w:pPr>
              <w:spacing w:after="0"/>
            </w:pPr>
            <w:r w:rsidRPr="00851E2A">
              <w:lastRenderedPageBreak/>
              <w:t xml:space="preserve">Images are appropriate. </w:t>
            </w:r>
            <w:r w:rsidRPr="00851E2A">
              <w:lastRenderedPageBreak/>
              <w:t>Layout is cluttered.</w:t>
            </w:r>
          </w:p>
        </w:tc>
        <w:tc>
          <w:tcPr>
            <w:tcW w:w="1686" w:type="dxa"/>
            <w:shd w:val="clear" w:color="auto" w:fill="auto"/>
          </w:tcPr>
          <w:p w14:paraId="5D578D86" w14:textId="77777777" w:rsidR="00D517FE" w:rsidRPr="00851E2A" w:rsidRDefault="00D517FE" w:rsidP="00851E2A">
            <w:pPr>
              <w:spacing w:after="0"/>
            </w:pPr>
            <w:r w:rsidRPr="00851E2A">
              <w:lastRenderedPageBreak/>
              <w:t>Most images are appropriate</w:t>
            </w:r>
          </w:p>
        </w:tc>
        <w:tc>
          <w:tcPr>
            <w:tcW w:w="1791" w:type="dxa"/>
            <w:shd w:val="clear" w:color="auto" w:fill="auto"/>
          </w:tcPr>
          <w:p w14:paraId="02DD429C" w14:textId="77777777" w:rsidR="00D517FE" w:rsidRPr="00851E2A" w:rsidRDefault="00D517FE" w:rsidP="00851E2A">
            <w:pPr>
              <w:spacing w:after="0"/>
            </w:pPr>
            <w:r w:rsidRPr="00851E2A">
              <w:t xml:space="preserve">Images are inappropriate or </w:t>
            </w:r>
            <w:r w:rsidRPr="00851E2A">
              <w:lastRenderedPageBreak/>
              <w:t>layout is messy.</w:t>
            </w:r>
          </w:p>
        </w:tc>
        <w:tc>
          <w:tcPr>
            <w:tcW w:w="1800" w:type="dxa"/>
            <w:shd w:val="clear" w:color="auto" w:fill="auto"/>
          </w:tcPr>
          <w:p w14:paraId="7D510C45" w14:textId="77777777" w:rsidR="00D517FE" w:rsidRPr="00851E2A" w:rsidRDefault="00D517FE" w:rsidP="00851E2A">
            <w:pPr>
              <w:spacing w:after="0"/>
            </w:pPr>
            <w:r w:rsidRPr="00851E2A">
              <w:lastRenderedPageBreak/>
              <w:t>No images</w:t>
            </w:r>
          </w:p>
        </w:tc>
      </w:tr>
      <w:tr w:rsidR="00D517FE" w:rsidRPr="00851E2A" w14:paraId="309034BD" w14:textId="77777777" w:rsidTr="00BF4CA2">
        <w:tc>
          <w:tcPr>
            <w:tcW w:w="1538" w:type="dxa"/>
            <w:shd w:val="clear" w:color="auto" w:fill="auto"/>
          </w:tcPr>
          <w:p w14:paraId="19647673" w14:textId="77777777" w:rsidR="00D517FE" w:rsidRPr="00851E2A" w:rsidRDefault="00D517FE" w:rsidP="00851E2A">
            <w:pPr>
              <w:spacing w:after="0"/>
              <w:jc w:val="center"/>
              <w:rPr>
                <w:b/>
              </w:rPr>
            </w:pPr>
            <w:r w:rsidRPr="00851E2A">
              <w:rPr>
                <w:b/>
              </w:rPr>
              <w:t>Mechanics</w:t>
            </w:r>
          </w:p>
        </w:tc>
        <w:tc>
          <w:tcPr>
            <w:tcW w:w="1632" w:type="dxa"/>
            <w:shd w:val="clear" w:color="auto" w:fill="auto"/>
          </w:tcPr>
          <w:p w14:paraId="3E20D592" w14:textId="77777777" w:rsidR="00D517FE" w:rsidRPr="00851E2A" w:rsidRDefault="00D517FE" w:rsidP="00851E2A">
            <w:pPr>
              <w:spacing w:after="0"/>
            </w:pPr>
            <w:r w:rsidRPr="00851E2A">
              <w:t>No spelling errors. No grammar errors. Text is in authors’ own words.</w:t>
            </w:r>
          </w:p>
        </w:tc>
        <w:tc>
          <w:tcPr>
            <w:tcW w:w="1633" w:type="dxa"/>
            <w:shd w:val="clear" w:color="auto" w:fill="auto"/>
          </w:tcPr>
          <w:p w14:paraId="0CAE19EF" w14:textId="77777777" w:rsidR="00D517FE" w:rsidRPr="00851E2A" w:rsidRDefault="00D517FE" w:rsidP="00851E2A">
            <w:pPr>
              <w:spacing w:after="0"/>
            </w:pPr>
            <w:r w:rsidRPr="00851E2A">
              <w:t>Few spelling errors. Few grammar errors. Text is in authors’ own words.</w:t>
            </w:r>
          </w:p>
        </w:tc>
        <w:tc>
          <w:tcPr>
            <w:tcW w:w="1686" w:type="dxa"/>
            <w:shd w:val="clear" w:color="auto" w:fill="auto"/>
          </w:tcPr>
          <w:p w14:paraId="0E259BC7" w14:textId="77777777" w:rsidR="00D517FE" w:rsidRPr="00851E2A" w:rsidRDefault="00D517FE" w:rsidP="00851E2A">
            <w:pPr>
              <w:spacing w:after="0"/>
            </w:pPr>
            <w:r w:rsidRPr="00851E2A">
              <w:t>Some spelling errors. Some grammar errors.</w:t>
            </w:r>
          </w:p>
          <w:p w14:paraId="53D5CC60" w14:textId="77777777" w:rsidR="00D517FE" w:rsidRPr="00851E2A" w:rsidRDefault="00D517FE" w:rsidP="00851E2A">
            <w:pPr>
              <w:spacing w:after="0"/>
            </w:pPr>
            <w:r w:rsidRPr="00851E2A">
              <w:t>Text is in authors’ own words.</w:t>
            </w:r>
          </w:p>
        </w:tc>
        <w:tc>
          <w:tcPr>
            <w:tcW w:w="1791" w:type="dxa"/>
            <w:shd w:val="clear" w:color="auto" w:fill="auto"/>
          </w:tcPr>
          <w:p w14:paraId="4C0E69B9" w14:textId="77777777" w:rsidR="00D517FE" w:rsidRPr="00851E2A" w:rsidRDefault="00D517FE" w:rsidP="00851E2A">
            <w:pPr>
              <w:spacing w:after="0"/>
            </w:pPr>
            <w:r w:rsidRPr="00851E2A">
              <w:t>Some spelling errors. Some grammar errors. Most of text is in authors’ own words.</w:t>
            </w:r>
          </w:p>
        </w:tc>
        <w:tc>
          <w:tcPr>
            <w:tcW w:w="1800" w:type="dxa"/>
            <w:shd w:val="clear" w:color="auto" w:fill="auto"/>
          </w:tcPr>
          <w:p w14:paraId="5FFAB8CB" w14:textId="77777777" w:rsidR="00D517FE" w:rsidRPr="00851E2A" w:rsidRDefault="00D517FE" w:rsidP="00851E2A">
            <w:pPr>
              <w:spacing w:after="0"/>
            </w:pPr>
            <w:r w:rsidRPr="00851E2A">
              <w:t>Many spelling and or grammar errors. Text is copied.</w:t>
            </w:r>
          </w:p>
        </w:tc>
      </w:tr>
    </w:tbl>
    <w:p w14:paraId="27440D34" w14:textId="77777777" w:rsidR="00D517FE" w:rsidRPr="00851E2A" w:rsidRDefault="00D517FE" w:rsidP="00851E2A">
      <w:pPr>
        <w:spacing w:after="0"/>
        <w:jc w:val="center"/>
      </w:pPr>
    </w:p>
    <w:p w14:paraId="78BB55DC" w14:textId="77777777" w:rsidR="00D517FE" w:rsidRPr="00851E2A" w:rsidRDefault="00D517FE" w:rsidP="00851E2A">
      <w:pPr>
        <w:spacing w:after="0"/>
        <w:jc w:val="center"/>
      </w:pPr>
    </w:p>
    <w:p w14:paraId="45D9CE2F" w14:textId="77777777" w:rsidR="00D517FE" w:rsidRPr="00851E2A" w:rsidRDefault="00D517FE" w:rsidP="00851E2A">
      <w:pPr>
        <w:spacing w:after="0"/>
      </w:pPr>
      <w:r w:rsidRPr="00851E2A">
        <w:t xml:space="preserve">Names_______________________________                      </w:t>
      </w:r>
    </w:p>
    <w:p w14:paraId="4FC7C541" w14:textId="78CA44AB" w:rsidR="00D517FE" w:rsidRPr="00851E2A" w:rsidRDefault="00D517FE" w:rsidP="00851E2A">
      <w:pPr>
        <w:spacing w:after="0"/>
      </w:pPr>
      <w:r w:rsidRPr="00851E2A">
        <w:t>Topic___________________</w:t>
      </w:r>
      <w:r w:rsidR="00527B3D" w:rsidRPr="00851E2A">
        <w:t>____________        Score____/20</w:t>
      </w:r>
    </w:p>
    <w:p w14:paraId="3DE722D5" w14:textId="77777777" w:rsidR="00D517FE" w:rsidRPr="00851E2A" w:rsidRDefault="00D517FE" w:rsidP="00851E2A">
      <w:pPr>
        <w:spacing w:after="0"/>
      </w:pPr>
    </w:p>
    <w:sectPr w:rsidR="00D517FE" w:rsidRPr="00851E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E3DCC" w14:textId="77777777" w:rsidR="00D369EA" w:rsidRDefault="00D369EA" w:rsidP="000B0734">
      <w:pPr>
        <w:spacing w:after="0" w:line="240" w:lineRule="auto"/>
      </w:pPr>
      <w:r>
        <w:separator/>
      </w:r>
    </w:p>
  </w:endnote>
  <w:endnote w:type="continuationSeparator" w:id="0">
    <w:p w14:paraId="27FE2964" w14:textId="77777777" w:rsidR="00D369EA" w:rsidRDefault="00D369EA" w:rsidP="000B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12CB" w14:textId="77777777" w:rsidR="004F3161" w:rsidRDefault="004F3161" w:rsidP="004F3161">
    <w:pPr>
      <w:pStyle w:val="Footer"/>
      <w:jc w:val="center"/>
      <w:rPr>
        <w:i/>
        <w:sz w:val="18"/>
        <w:szCs w:val="18"/>
      </w:rPr>
    </w:pPr>
    <w:r>
      <w:rPr>
        <w:i/>
        <w:iCs/>
        <w:sz w:val="18"/>
        <w:szCs w:val="18"/>
      </w:rPr>
      <w:t>Reprinted with permission of the Academy of Neurologic Physical Therapy, Inc.</w:t>
    </w:r>
  </w:p>
  <w:p w14:paraId="0D27D043" w14:textId="77777777" w:rsidR="004F3161" w:rsidRDefault="004F3161" w:rsidP="004F3161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>Do not duplicate without acknowledging Learning Activity author.</w:t>
    </w:r>
  </w:p>
  <w:p w14:paraId="034400BF" w14:textId="77777777" w:rsidR="00851E2A" w:rsidRDefault="0085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1668C" w14:textId="77777777" w:rsidR="00D369EA" w:rsidRDefault="00D369EA" w:rsidP="000B0734">
      <w:pPr>
        <w:spacing w:after="0" w:line="240" w:lineRule="auto"/>
      </w:pPr>
      <w:r>
        <w:separator/>
      </w:r>
    </w:p>
  </w:footnote>
  <w:footnote w:type="continuationSeparator" w:id="0">
    <w:p w14:paraId="7FF97F6A" w14:textId="77777777" w:rsidR="00D369EA" w:rsidRDefault="00D369EA" w:rsidP="000B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B2A21" w14:textId="12D115F8" w:rsidR="000B0734" w:rsidRDefault="000B0734" w:rsidP="000B07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B73"/>
    <w:multiLevelType w:val="hybridMultilevel"/>
    <w:tmpl w:val="E7E27E34"/>
    <w:lvl w:ilvl="0" w:tplc="47FA977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1A8"/>
    <w:multiLevelType w:val="hybridMultilevel"/>
    <w:tmpl w:val="E7009B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2E9C"/>
    <w:multiLevelType w:val="hybridMultilevel"/>
    <w:tmpl w:val="982EB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C646E"/>
    <w:multiLevelType w:val="hybridMultilevel"/>
    <w:tmpl w:val="A97C7A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204E8"/>
    <w:multiLevelType w:val="hybridMultilevel"/>
    <w:tmpl w:val="B860E788"/>
    <w:lvl w:ilvl="0" w:tplc="47FA977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A2225"/>
    <w:multiLevelType w:val="hybridMultilevel"/>
    <w:tmpl w:val="37EA6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501DA"/>
    <w:multiLevelType w:val="hybridMultilevel"/>
    <w:tmpl w:val="79A4EE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75D55"/>
    <w:multiLevelType w:val="hybridMultilevel"/>
    <w:tmpl w:val="9D868582"/>
    <w:lvl w:ilvl="0" w:tplc="47FA977E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B722C"/>
    <w:multiLevelType w:val="hybridMultilevel"/>
    <w:tmpl w:val="5EE273DE"/>
    <w:lvl w:ilvl="0" w:tplc="09FA0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2E"/>
    <w:rsid w:val="00002AE2"/>
    <w:rsid w:val="000065F6"/>
    <w:rsid w:val="0008741A"/>
    <w:rsid w:val="0009476D"/>
    <w:rsid w:val="000B0734"/>
    <w:rsid w:val="001429A1"/>
    <w:rsid w:val="001559E2"/>
    <w:rsid w:val="0016383E"/>
    <w:rsid w:val="00171898"/>
    <w:rsid w:val="00230047"/>
    <w:rsid w:val="002544FB"/>
    <w:rsid w:val="00273942"/>
    <w:rsid w:val="00456D0C"/>
    <w:rsid w:val="004B66B6"/>
    <w:rsid w:val="004F3161"/>
    <w:rsid w:val="0051682E"/>
    <w:rsid w:val="005238A5"/>
    <w:rsid w:val="00527B3D"/>
    <w:rsid w:val="005A1F12"/>
    <w:rsid w:val="00633A23"/>
    <w:rsid w:val="0067164D"/>
    <w:rsid w:val="006923E0"/>
    <w:rsid w:val="00697122"/>
    <w:rsid w:val="00715C13"/>
    <w:rsid w:val="007367C2"/>
    <w:rsid w:val="00773095"/>
    <w:rsid w:val="007D1606"/>
    <w:rsid w:val="00851E2A"/>
    <w:rsid w:val="00866F5D"/>
    <w:rsid w:val="008760AC"/>
    <w:rsid w:val="008E738E"/>
    <w:rsid w:val="00904C55"/>
    <w:rsid w:val="009219D2"/>
    <w:rsid w:val="009A1369"/>
    <w:rsid w:val="00A333DF"/>
    <w:rsid w:val="00AA6A79"/>
    <w:rsid w:val="00AD6D81"/>
    <w:rsid w:val="00AD77B5"/>
    <w:rsid w:val="00B80055"/>
    <w:rsid w:val="00D044C2"/>
    <w:rsid w:val="00D34731"/>
    <w:rsid w:val="00D369EA"/>
    <w:rsid w:val="00D517FE"/>
    <w:rsid w:val="00DB7430"/>
    <w:rsid w:val="00E05FB6"/>
    <w:rsid w:val="00E94C6F"/>
    <w:rsid w:val="00EA27EE"/>
    <w:rsid w:val="00EB1753"/>
    <w:rsid w:val="00F347CE"/>
    <w:rsid w:val="00F4284B"/>
    <w:rsid w:val="00F53371"/>
    <w:rsid w:val="00F60BE5"/>
    <w:rsid w:val="00F8378C"/>
    <w:rsid w:val="00FA2D3D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01E5"/>
  <w15:docId w15:val="{1D39388A-1764-4E8E-82A0-6654733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6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8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8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0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34"/>
  </w:style>
  <w:style w:type="paragraph" w:styleId="Footer">
    <w:name w:val="footer"/>
    <w:basedOn w:val="Normal"/>
    <w:link w:val="FooterChar"/>
    <w:uiPriority w:val="99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7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3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8EAC-F017-4B9D-9979-3D5D6450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Cormack</dc:creator>
  <cp:lastModifiedBy>Damchik, Ashley</cp:lastModifiedBy>
  <cp:revision>5</cp:revision>
  <dcterms:created xsi:type="dcterms:W3CDTF">2016-03-28T22:46:00Z</dcterms:created>
  <dcterms:modified xsi:type="dcterms:W3CDTF">2016-06-30T17:44:00Z</dcterms:modified>
</cp:coreProperties>
</file>